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C9" w:rsidRPr="00F91EC9" w:rsidRDefault="00B71E5D" w:rsidP="00F91EC9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Форма рекламаційного акта</w:t>
      </w:r>
      <w:bookmarkStart w:id="0" w:name="_GoBack"/>
      <w:bookmarkEnd w:id="0"/>
    </w:p>
    <w:p w:rsidR="004F64F7" w:rsidRPr="00F91EC9" w:rsidRDefault="00F91EC9" w:rsidP="00F91E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1EC9">
        <w:rPr>
          <w:rFonts w:ascii="Times New Roman" w:hAnsi="Times New Roman"/>
          <w:b/>
          <w:sz w:val="28"/>
          <w:szCs w:val="28"/>
          <w:lang w:val="uk-UA"/>
        </w:rPr>
        <w:t>за якістю сировини і матеріалів (упаковка, тара, етикетки та ін.)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"/>
        <w:gridCol w:w="5488"/>
        <w:gridCol w:w="4373"/>
      </w:tblGrid>
      <w:tr w:rsidR="004F64F7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4F64F7" w:rsidP="005F069F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F64F7" w:rsidRPr="00F91EC9" w:rsidRDefault="004F64F7" w:rsidP="005F069F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F91EC9" w:rsidP="005F069F">
            <w:pPr>
              <w:tabs>
                <w:tab w:val="left" w:pos="4638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Підприємство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4F64F7" w:rsidP="005F069F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Претензію пред'явив, ПІБ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сировини, матеріалів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F91EC9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Дата надходження сировини, матеріалів на підприємство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Обсяг партії сировини, матеріалів (кг, л, шт.)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Підприємство-виробник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F64F7" w:rsidRPr="00F91EC9" w:rsidTr="005F069F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F91EC9" w:rsidP="005F069F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Претензії за супровідною документацією:</w:t>
            </w: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Відсутні або прострочені документи про якість: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- Сертифікат відповідності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- Висновок державної санітарно-епідеміологічної експертизи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якості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- Ветеринарне свідоцтво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F64F7" w:rsidRPr="00F91EC9" w:rsidTr="005F069F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Претензії за якістю продукції: </w:t>
            </w: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Незадовільний стан упаковки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маркування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Чи не відповідність № партій і дати виготовлення сировини, матеріалів в документах про якість реально поставленим партіям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Чи не відповідність органолептичних показників вимогам НД (вказати конкретно)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Чи не відповідність фізико-хімічних показників вимогам НД (вказати конкретно)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Чи не відповідність мікробіологічних показників вимогам НД (вказати конкретно)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Попадання сторонніх предметів в сировині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Стікаючи (минулий) термін придатності сировини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Чи не відповідність по масі сировини, матеріалів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91EC9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C9" w:rsidRPr="00F91EC9" w:rsidRDefault="00F91EC9" w:rsidP="00F91EC9">
            <w:pPr>
              <w:tabs>
                <w:tab w:val="left" w:pos="4638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F64F7" w:rsidRPr="00F91EC9" w:rsidTr="005F069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4F64F7" w:rsidP="005F069F">
            <w:pPr>
              <w:tabs>
                <w:tab w:val="left" w:pos="463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F91EC9" w:rsidP="005F069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1E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Висновок: (сировина, матеріали повернуті постачальнику, прийняті на зберігання, прийняті в переробку з умовою ...)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F7" w:rsidRPr="00F91EC9" w:rsidRDefault="004F64F7" w:rsidP="005F069F">
            <w:pPr>
              <w:tabs>
                <w:tab w:val="left" w:pos="4638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84E3B" w:rsidRPr="00F91EC9" w:rsidRDefault="00F91EC9" w:rsidP="00320A31">
      <w:pPr>
        <w:tabs>
          <w:tab w:val="left" w:pos="4638"/>
        </w:tabs>
        <w:jc w:val="right"/>
        <w:rPr>
          <w:lang w:val="uk-UA"/>
        </w:rPr>
      </w:pPr>
      <w:r w:rsidRPr="00F91EC9">
        <w:rPr>
          <w:rFonts w:ascii="Times New Roman" w:hAnsi="Times New Roman"/>
          <w:b/>
          <w:sz w:val="28"/>
          <w:szCs w:val="28"/>
          <w:lang w:val="uk-UA"/>
        </w:rPr>
        <w:t>Підпис</w:t>
      </w:r>
    </w:p>
    <w:sectPr w:rsidR="00C84E3B" w:rsidRPr="00F91EC9" w:rsidSect="00320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7"/>
    <w:rsid w:val="00320A31"/>
    <w:rsid w:val="004F64F7"/>
    <w:rsid w:val="00B71E5D"/>
    <w:rsid w:val="00C84E3B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98CE-38FC-4038-899F-0FF216B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Leontyev</dc:creator>
  <cp:keywords/>
  <dc:description/>
  <cp:lastModifiedBy>Maksym Leontyev</cp:lastModifiedBy>
  <cp:revision>4</cp:revision>
  <dcterms:created xsi:type="dcterms:W3CDTF">2019-05-27T06:53:00Z</dcterms:created>
  <dcterms:modified xsi:type="dcterms:W3CDTF">2019-07-13T11:02:00Z</dcterms:modified>
</cp:coreProperties>
</file>